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2C03" w14:textId="5756DBDA" w:rsidR="005E1411" w:rsidRPr="005E1411" w:rsidRDefault="005E1411">
      <w:pPr>
        <w:rPr>
          <w:b/>
          <w:bCs/>
        </w:rPr>
      </w:pPr>
      <w:r w:rsidRPr="005E1411">
        <w:rPr>
          <w:b/>
          <w:bCs/>
        </w:rPr>
        <w:t>Actie kerkbalans 2027</w:t>
      </w:r>
    </w:p>
    <w:p w14:paraId="42C31102" w14:textId="0B54AF2E" w:rsidR="001964B3" w:rsidRDefault="005E1411">
      <w:r w:rsidRPr="005E1411">
        <w:t xml:space="preserve">Actie Kerkbalans 2027 Geef vandaag voor de kerk van morgen! Uw eerste gedachte zal misschien zijn; Lees ik dit wel goed? Het antwoord is ja, de voorbereidingen voor Actie Kerkbalans 2027 zijn namelijk al begonnen. Ieder jaar wordt in januari de landelijke Actie </w:t>
      </w:r>
      <w:proofErr w:type="spellStart"/>
      <w:r w:rsidRPr="005E1411">
        <w:t>Kerkba</w:t>
      </w:r>
      <w:proofErr w:type="spellEnd"/>
      <w:r w:rsidRPr="005E1411">
        <w:t xml:space="preserve"> lans gehouden. Ook wij doen aan deze actie mee. Ko </w:t>
      </w:r>
      <w:proofErr w:type="spellStart"/>
      <w:r w:rsidRPr="005E1411">
        <w:t>mend</w:t>
      </w:r>
      <w:proofErr w:type="spellEnd"/>
      <w:r w:rsidRPr="005E1411">
        <w:t xml:space="preserve"> jaar zal deze actie lopen van 16 januari t/m 30 januari. Meerdere vrijwilligers zijn al druk bezig om de voorbereidingen te treffen. Mogelijk wordt u, of bent u al benaderd, voor een bijdrage aan de folder die voor onze gemeente in januari verstrekt zal worden. Wat betekent kerk-zijn voor u? Voor de één is de kerk de plek waar we samen God ontmoeten en luisteren naar Gods Woord. Voor de ander is het een plek van rust, gebed en ontmoeting. Voor anderen is de kerk de gemeente en speelt het gebouw een minder belangrijke rol. Voor iedereen is het anders, maar over één ding zijn we het allemaal eens: de kerk doet ertoe. Samen houden we de kerk in stand De kerk speelt een belangrijke rol op de ijkpunten van ons leven. Maar kerk-zijn kost geld. De organisatie van de kerk wordt niet door subsidies vanuit overheden ondersteund. Alles wat we doen, is mogelijk dankzij </w:t>
      </w:r>
      <w:proofErr w:type="spellStart"/>
      <w:r w:rsidRPr="005E1411">
        <w:t>fi</w:t>
      </w:r>
      <w:proofErr w:type="spellEnd"/>
      <w:r w:rsidRPr="005E1411">
        <w:t xml:space="preserve"> </w:t>
      </w:r>
      <w:proofErr w:type="spellStart"/>
      <w:r w:rsidRPr="005E1411">
        <w:t>nanciële</w:t>
      </w:r>
      <w:proofErr w:type="spellEnd"/>
      <w:r w:rsidRPr="005E1411">
        <w:t xml:space="preserve"> bijdragen van gemeenteleden en inzet van vrijwilligers. Daarom organiseren we Actie Kerkbalans: de belangrijkste financiële actie voor onze kerk. Met uw jaarlijkse bijdrage kunnen we erediensten houden, pastorale zorg verlenen, omzien naar elkaar en onze kerkgebouwen openhouden. Dankzij uw betrokken </w:t>
      </w:r>
      <w:proofErr w:type="spellStart"/>
      <w:r w:rsidRPr="005E1411">
        <w:t>heid</w:t>
      </w:r>
      <w:proofErr w:type="spellEnd"/>
      <w:r w:rsidRPr="005E1411">
        <w:t xml:space="preserve"> kunnen wij onze taken blijven uitvoeren en plan </w:t>
      </w:r>
      <w:proofErr w:type="spellStart"/>
      <w:r w:rsidRPr="005E1411">
        <w:t>nen</w:t>
      </w:r>
      <w:proofErr w:type="spellEnd"/>
      <w:r w:rsidRPr="005E1411">
        <w:t xml:space="preserve"> maken voor de toekomst - voor de kerk van mor gen. Alvast hartelijk dank voor uw bijdrage. Het College van Kerkrentmeesters van de PGA Theo Slagboom, voorzitter Otte van Zanden, penningmeester Mark van Zeist, secretaris</w:t>
      </w:r>
    </w:p>
    <w:sectPr w:rsidR="001964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411"/>
    <w:rsid w:val="001964B3"/>
    <w:rsid w:val="005E1411"/>
    <w:rsid w:val="00C31BD7"/>
    <w:rsid w:val="00DC5C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DA2FF"/>
  <w15:chartTrackingRefBased/>
  <w15:docId w15:val="{12D6359E-C5D4-40BE-B1E9-E168F2AD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14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E14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E141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141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141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14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14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14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141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141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141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141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141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141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14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14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14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1411"/>
    <w:rPr>
      <w:rFonts w:eastAsiaTheme="majorEastAsia" w:cstheme="majorBidi"/>
      <w:color w:val="272727" w:themeColor="text1" w:themeTint="D8"/>
    </w:rPr>
  </w:style>
  <w:style w:type="paragraph" w:styleId="Titel">
    <w:name w:val="Title"/>
    <w:basedOn w:val="Standaard"/>
    <w:next w:val="Standaard"/>
    <w:link w:val="TitelChar"/>
    <w:uiPriority w:val="10"/>
    <w:qFormat/>
    <w:rsid w:val="005E14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14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14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14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14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1411"/>
    <w:rPr>
      <w:i/>
      <w:iCs/>
      <w:color w:val="404040" w:themeColor="text1" w:themeTint="BF"/>
    </w:rPr>
  </w:style>
  <w:style w:type="paragraph" w:styleId="Lijstalinea">
    <w:name w:val="List Paragraph"/>
    <w:basedOn w:val="Standaard"/>
    <w:uiPriority w:val="34"/>
    <w:qFormat/>
    <w:rsid w:val="005E1411"/>
    <w:pPr>
      <w:ind w:left="720"/>
      <w:contextualSpacing/>
    </w:pPr>
  </w:style>
  <w:style w:type="character" w:styleId="Intensievebenadrukking">
    <w:name w:val="Intense Emphasis"/>
    <w:basedOn w:val="Standaardalinea-lettertype"/>
    <w:uiPriority w:val="21"/>
    <w:qFormat/>
    <w:rsid w:val="005E1411"/>
    <w:rPr>
      <w:i/>
      <w:iCs/>
      <w:color w:val="0F4761" w:themeColor="accent1" w:themeShade="BF"/>
    </w:rPr>
  </w:style>
  <w:style w:type="paragraph" w:styleId="Duidelijkcitaat">
    <w:name w:val="Intense Quote"/>
    <w:basedOn w:val="Standaard"/>
    <w:next w:val="Standaard"/>
    <w:link w:val="DuidelijkcitaatChar"/>
    <w:uiPriority w:val="30"/>
    <w:qFormat/>
    <w:rsid w:val="005E14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1411"/>
    <w:rPr>
      <w:i/>
      <w:iCs/>
      <w:color w:val="0F4761" w:themeColor="accent1" w:themeShade="BF"/>
    </w:rPr>
  </w:style>
  <w:style w:type="character" w:styleId="Intensieveverwijzing">
    <w:name w:val="Intense Reference"/>
    <w:basedOn w:val="Standaardalinea-lettertype"/>
    <w:uiPriority w:val="32"/>
    <w:qFormat/>
    <w:rsid w:val="005E14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1529</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seinen</dc:creator>
  <cp:keywords/>
  <dc:description/>
  <cp:lastModifiedBy>henk seinen</cp:lastModifiedBy>
  <cp:revision>1</cp:revision>
  <dcterms:created xsi:type="dcterms:W3CDTF">2026-10-26T11:06:00Z</dcterms:created>
  <dcterms:modified xsi:type="dcterms:W3CDTF">2026-10-26T11:07:00Z</dcterms:modified>
</cp:coreProperties>
</file>